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13" w:rsidRDefault="00927A7A" w:rsidP="00927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A7A">
        <w:rPr>
          <w:rFonts w:ascii="Times New Roman" w:hAnsi="Times New Roman" w:cs="Times New Roman"/>
          <w:sz w:val="24"/>
          <w:szCs w:val="24"/>
        </w:rPr>
        <w:t>Перечень оборудования детского технопарка «</w:t>
      </w:r>
      <w:proofErr w:type="spellStart"/>
      <w:r w:rsidRPr="00927A7A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927A7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675"/>
        <w:gridCol w:w="6521"/>
        <w:gridCol w:w="2552"/>
      </w:tblGrid>
      <w:tr w:rsidR="00927A7A" w:rsidTr="00927A7A">
        <w:tc>
          <w:tcPr>
            <w:tcW w:w="675" w:type="dxa"/>
          </w:tcPr>
          <w:p w:rsidR="00927A7A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927A7A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927A7A" w:rsidRDefault="00927A7A" w:rsidP="00927A7A">
            <w:pPr>
              <w:ind w:left="34"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 xml:space="preserve"> принтер </w:t>
            </w: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Пластик для 3</w:t>
            </w: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 xml:space="preserve"> печати </w:t>
            </w: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Пластик для 3</w:t>
            </w: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 xml:space="preserve"> печати </w:t>
            </w: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</w:t>
            </w: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 xml:space="preserve"> принтер учебный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Емкость для травления плат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 xml:space="preserve">Паяльная станция 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Микроскоп цифровой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D99" w:rsidRPr="007B5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Стеклотекстолит 1,5х100х100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Лабораторные аналитические весы</w:t>
            </w:r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</w:tc>
        <w:tc>
          <w:tcPr>
            <w:tcW w:w="2552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7A7A" w:rsidRPr="007B5D99" w:rsidTr="00927A7A">
        <w:tc>
          <w:tcPr>
            <w:tcW w:w="675" w:type="dxa"/>
          </w:tcPr>
          <w:p w:rsidR="00927A7A" w:rsidRPr="007B5D99" w:rsidRDefault="00927A7A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927A7A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 xml:space="preserve">Паяльная станция </w:t>
            </w:r>
          </w:p>
        </w:tc>
        <w:tc>
          <w:tcPr>
            <w:tcW w:w="2552" w:type="dxa"/>
          </w:tcPr>
          <w:p w:rsidR="00927A7A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proofErr w:type="spellStart"/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Многофункц.станция</w:t>
            </w:r>
            <w:proofErr w:type="spellEnd"/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для обработки и </w:t>
            </w:r>
            <w:proofErr w:type="spellStart"/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прототипирования</w:t>
            </w:r>
            <w:proofErr w:type="spellEnd"/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Вытяжная система для очистки воздуха</w:t>
            </w:r>
          </w:p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proofErr w:type="spellStart"/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Рн</w:t>
            </w:r>
            <w:proofErr w:type="spellEnd"/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-метр стационарный</w:t>
            </w:r>
          </w:p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Штангенциркуль</w:t>
            </w:r>
          </w:p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proofErr w:type="spellStart"/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Мультиметр</w:t>
            </w:r>
            <w:proofErr w:type="spellEnd"/>
          </w:p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Термометр спиртовой</w:t>
            </w:r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Термометр электронный со щупом</w:t>
            </w:r>
          </w:p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Интерактивный панель</w:t>
            </w:r>
          </w:p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D99" w:rsidRPr="007B5D99" w:rsidTr="00927A7A">
        <w:tc>
          <w:tcPr>
            <w:tcW w:w="675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Ноутбук ICL (серый 2024 год)</w:t>
            </w:r>
          </w:p>
          <w:p w:rsidR="007B5D99" w:rsidRPr="007B5D99" w:rsidRDefault="007B5D99" w:rsidP="007B5D99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5D99" w:rsidRPr="007B5D99" w:rsidRDefault="007B5D99" w:rsidP="0092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27A7A" w:rsidRPr="007B5D99" w:rsidRDefault="00927A7A" w:rsidP="00927A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7A7A" w:rsidRPr="007B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D1"/>
    <w:rsid w:val="001A54D1"/>
    <w:rsid w:val="0056080F"/>
    <w:rsid w:val="007B5D99"/>
    <w:rsid w:val="00927A7A"/>
    <w:rsid w:val="0097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DAD54-925B-40C6-951D-1AE65A06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2024-09-23T10:50:00Z</dcterms:created>
  <dcterms:modified xsi:type="dcterms:W3CDTF">2024-09-24T01:59:00Z</dcterms:modified>
</cp:coreProperties>
</file>